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5B5" w:rsidRPr="00444859" w:rsidRDefault="00C20D13">
      <w:pPr>
        <w:spacing w:line="360" w:lineRule="auto"/>
        <w:ind w:left="2832" w:firstLine="708"/>
        <w:jc w:val="both"/>
        <w:rPr>
          <w:rFonts w:ascii="Garamond" w:hAnsi="Garamond"/>
          <w:b/>
          <w:bCs/>
        </w:rPr>
      </w:pPr>
      <w:r w:rsidRPr="00444859">
        <w:rPr>
          <w:rFonts w:ascii="Garamond" w:hAnsi="Garamond"/>
          <w:b/>
          <w:bCs/>
        </w:rPr>
        <w:t>Ex</w:t>
      </w:r>
      <w:r w:rsidR="00B1265D" w:rsidRPr="00444859">
        <w:rPr>
          <w:rFonts w:ascii="Garamond" w:hAnsi="Garamond"/>
          <w:b/>
          <w:bCs/>
        </w:rPr>
        <w:t>.</w:t>
      </w:r>
      <w:r w:rsidR="00B1265D" w:rsidRPr="00444859">
        <w:rPr>
          <w:rFonts w:ascii="Garamond" w:hAnsi="Garamond"/>
          <w:b/>
          <w:bCs/>
          <w:vertAlign w:val="superscript"/>
        </w:rPr>
        <w:t>mo</w:t>
      </w:r>
      <w:r w:rsidRPr="00444859">
        <w:rPr>
          <w:rFonts w:ascii="Garamond" w:hAnsi="Garamond"/>
          <w:b/>
          <w:bCs/>
        </w:rPr>
        <w:t xml:space="preserve"> Senhor </w:t>
      </w:r>
    </w:p>
    <w:p w:rsidR="00E555B5" w:rsidRPr="00444859" w:rsidRDefault="00C20D13">
      <w:pPr>
        <w:spacing w:line="360" w:lineRule="auto"/>
        <w:ind w:left="2832" w:firstLine="708"/>
        <w:jc w:val="both"/>
        <w:rPr>
          <w:rFonts w:ascii="Garamond" w:hAnsi="Garamond"/>
          <w:b/>
          <w:bCs/>
        </w:rPr>
      </w:pPr>
      <w:r w:rsidRPr="00444859">
        <w:rPr>
          <w:rFonts w:ascii="Garamond" w:hAnsi="Garamond"/>
          <w:b/>
          <w:bCs/>
        </w:rPr>
        <w:t xml:space="preserve">Presidente do Conselho Diretivo do </w:t>
      </w:r>
      <w:proofErr w:type="spellStart"/>
      <w:r w:rsidRPr="00444859">
        <w:rPr>
          <w:rFonts w:ascii="Garamond" w:hAnsi="Garamond"/>
          <w:b/>
          <w:bCs/>
        </w:rPr>
        <w:t>EduQA</w:t>
      </w:r>
      <w:proofErr w:type="spellEnd"/>
    </w:p>
    <w:p w:rsidR="00E555B5" w:rsidRPr="00444859" w:rsidRDefault="00C20D13">
      <w:pPr>
        <w:numPr>
          <w:ilvl w:val="0"/>
          <w:numId w:val="1"/>
        </w:numPr>
        <w:spacing w:line="360" w:lineRule="auto"/>
        <w:rPr>
          <w:rFonts w:ascii="Garamond" w:eastAsia="SimSun" w:hAnsi="Garamond" w:cs="Garamond"/>
          <w:b/>
          <w:bCs/>
        </w:rPr>
      </w:pPr>
      <w:r w:rsidRPr="00444859">
        <w:rPr>
          <w:rFonts w:ascii="Garamond" w:eastAsia="SimSun" w:hAnsi="Garamond" w:cs="Garamond"/>
          <w:b/>
          <w:bCs/>
        </w:rPr>
        <w:t>c.: Ministro da Educação</w:t>
      </w:r>
    </w:p>
    <w:p w:rsidR="00E555B5" w:rsidRPr="00444859" w:rsidRDefault="00C20D13">
      <w:pPr>
        <w:spacing w:line="360" w:lineRule="auto"/>
        <w:rPr>
          <w:rFonts w:ascii="Garamond" w:eastAsia="SimSun" w:hAnsi="Garamond" w:cs="Garamond"/>
          <w:b/>
          <w:bCs/>
        </w:rPr>
      </w:pPr>
      <w:r w:rsidRPr="00444859">
        <w:rPr>
          <w:rFonts w:ascii="Garamond" w:eastAsia="SimSun" w:hAnsi="Garamond" w:cs="Garamond"/>
          <w:b/>
          <w:bCs/>
        </w:rPr>
        <w:t xml:space="preserve">          Júri Nacional de Exames</w:t>
      </w:r>
    </w:p>
    <w:p w:rsidR="00E555B5" w:rsidRPr="00444859" w:rsidRDefault="00C20D13">
      <w:pPr>
        <w:spacing w:line="360" w:lineRule="auto"/>
        <w:rPr>
          <w:rFonts w:ascii="Garamond" w:hAnsi="Garamond"/>
        </w:rPr>
      </w:pPr>
      <w:r w:rsidRPr="00444859">
        <w:rPr>
          <w:rFonts w:ascii="Garamond" w:eastAsia="SimSun" w:hAnsi="Garamond" w:cs="Garamond"/>
          <w:b/>
          <w:bCs/>
        </w:rPr>
        <w:t xml:space="preserve"> 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  <w:b/>
          <w:bCs/>
        </w:rPr>
        <w:t xml:space="preserve">Nome completo, </w:t>
      </w:r>
      <w:r w:rsidRPr="00444859">
        <w:rPr>
          <w:rFonts w:ascii="Garamond" w:hAnsi="Garamond"/>
        </w:rPr>
        <w:t xml:space="preserve">docente contratado / do quadro de zona pedagógica / do quadro de agrupamento de escolas / do quadro da escola do grupo de recrutamento ___ - ___________, em exercício de funções docentes no Agrupamento de Escolas de / </w:t>
      </w:r>
      <w:r w:rsidR="003C363D" w:rsidRPr="00444859">
        <w:rPr>
          <w:rFonts w:ascii="Garamond" w:hAnsi="Garamond"/>
        </w:rPr>
        <w:t xml:space="preserve">na </w:t>
      </w:r>
      <w:r w:rsidRPr="00444859">
        <w:rPr>
          <w:rFonts w:ascii="Garamond" w:hAnsi="Garamond"/>
        </w:rPr>
        <w:t xml:space="preserve">Escola ________________________, residente em ______________________, tendo tomado conhecimento, através de comunicação eletrónica datada de __/__/2026, da convocatória para a correção da 1.ª fase do Exame Nacional de ____________, código ___, vem, </w:t>
      </w:r>
      <w:r w:rsidR="003C363D" w:rsidRPr="00444859">
        <w:rPr>
          <w:rFonts w:ascii="Garamond" w:hAnsi="Garamond"/>
        </w:rPr>
        <w:t xml:space="preserve">pelo presente, </w:t>
      </w:r>
      <w:r w:rsidRPr="00444859">
        <w:rPr>
          <w:rFonts w:ascii="Garamond" w:hAnsi="Garamond"/>
        </w:rPr>
        <w:t xml:space="preserve">comunicar as condições em que </w:t>
      </w:r>
      <w:r w:rsidR="00B1265D" w:rsidRPr="00444859">
        <w:rPr>
          <w:rFonts w:ascii="Garamond" w:hAnsi="Garamond"/>
        </w:rPr>
        <w:t xml:space="preserve">as </w:t>
      </w:r>
      <w:r w:rsidR="003C363D" w:rsidRPr="00444859">
        <w:rPr>
          <w:rFonts w:ascii="Garamond" w:hAnsi="Garamond"/>
        </w:rPr>
        <w:t>respostas</w:t>
      </w:r>
      <w:r w:rsidRPr="00444859">
        <w:rPr>
          <w:rFonts w:ascii="Garamond" w:hAnsi="Garamond"/>
        </w:rPr>
        <w:t xml:space="preserve"> lhe foram disponibilizadas e a forma como decorreu a tarefa de classificação, nos termos e com os fundamentos que se passam a identificar: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 xml:space="preserve">1. O/A declarante deu cumprimento à ordem que lhe foi transmitida pela Direção do Agrupamento de Escolas / Escola supramencionada, não lhe podendo ser imputada qualquer responsabilidade por prejuízo causado ao interesse público, uma vez que, no universo das </w:t>
      </w:r>
      <w:r w:rsidRPr="00444859">
        <w:rPr>
          <w:rFonts w:ascii="Garamond" w:hAnsi="Garamond"/>
          <w:b/>
          <w:bCs/>
        </w:rPr>
        <w:t xml:space="preserve">____ </w:t>
      </w:r>
      <w:r w:rsidRPr="00444859">
        <w:rPr>
          <w:rFonts w:ascii="Garamond" w:hAnsi="Garamond"/>
        </w:rPr>
        <w:t>respostas que lhe foram atribuídas para correção através da Plataforma de Classificação e Supervisão (PCS) do JNE/</w:t>
      </w:r>
      <w:proofErr w:type="spellStart"/>
      <w:r w:rsidRPr="00444859">
        <w:rPr>
          <w:rFonts w:ascii="Garamond" w:hAnsi="Garamond"/>
        </w:rPr>
        <w:t>EduQA</w:t>
      </w:r>
      <w:proofErr w:type="spellEnd"/>
      <w:r w:rsidRPr="00444859">
        <w:rPr>
          <w:rFonts w:ascii="Garamond" w:hAnsi="Garamond"/>
        </w:rPr>
        <w:t xml:space="preserve">, se verificaram as seguintes irregularidades, alheias à sua vontade e ao seu controlo: </w:t>
      </w:r>
    </w:p>
    <w:p w:rsidR="00E555B5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 xml:space="preserve">Ao/à declarante foram disponibilizadas ___ páginas com </w:t>
      </w:r>
      <w:r w:rsidR="003C363D" w:rsidRPr="00444859">
        <w:rPr>
          <w:rFonts w:ascii="Garamond" w:hAnsi="Garamond"/>
        </w:rPr>
        <w:t>baixa</w:t>
      </w:r>
      <w:r w:rsidRPr="00444859">
        <w:rPr>
          <w:rFonts w:ascii="Garamond" w:hAnsi="Garamond"/>
        </w:rPr>
        <w:t xml:space="preserve"> resolução de imagem, </w:t>
      </w:r>
      <w:r w:rsidR="003C363D" w:rsidRPr="00444859">
        <w:rPr>
          <w:rFonts w:ascii="Garamond" w:hAnsi="Garamond"/>
        </w:rPr>
        <w:t xml:space="preserve">o </w:t>
      </w:r>
      <w:r w:rsidRPr="00444859">
        <w:rPr>
          <w:rFonts w:ascii="Garamond" w:hAnsi="Garamond"/>
        </w:rPr>
        <w:t>que impedi</w:t>
      </w:r>
      <w:r w:rsidR="003C363D" w:rsidRPr="00444859">
        <w:rPr>
          <w:rFonts w:ascii="Garamond" w:hAnsi="Garamond"/>
        </w:rPr>
        <w:t>u</w:t>
      </w:r>
      <w:r w:rsidRPr="00444859">
        <w:rPr>
          <w:rFonts w:ascii="Garamond" w:hAnsi="Garamond"/>
        </w:rPr>
        <w:t xml:space="preserve"> a devida legibilidade das respostas;</w:t>
      </w:r>
    </w:p>
    <w:p w:rsidR="00E555B5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Em ___ páginas atribuídas, ___ respostas estavam incompletas, não se fazendo acompanhar das respetivas folhas de continuação;</w:t>
      </w:r>
    </w:p>
    <w:p w:rsidR="00E555B5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Aquando da receção das respostas para correção, decorria o prazo de esclarecimentos/concertação dos critérios de classificação, pelo que foi necessário aguardar pelo dia __ de julho, data da publicitação da versão definitiva dos critérios de avaliação;</w:t>
      </w:r>
    </w:p>
    <w:p w:rsidR="00E555B5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 xml:space="preserve">À data da receção das respostas para correção, na área destinada na plataforma PCS para a classificação digital, os critérios gerais de avaliação não estavam disponíveis, impedindo o conveniente acesso aos níveis de </w:t>
      </w:r>
      <w:r w:rsidRPr="00444859">
        <w:rPr>
          <w:rFonts w:ascii="Garamond" w:hAnsi="Garamond"/>
        </w:rPr>
        <w:lastRenderedPageBreak/>
        <w:t xml:space="preserve">desempenho e respetivas pontuações definidas para cada um dos parâmetros a classificar; </w:t>
      </w:r>
    </w:p>
    <w:p w:rsidR="00E555B5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Não se mostram reunidas, quanto ao professor declarante as condições e requisitos previstos no artigo 3.º do Despacho n.º 18060/2010, de 2 de dezembro, para o exercício da função de classificador do exame em causa;</w:t>
      </w:r>
    </w:p>
    <w:p w:rsidR="00E555B5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O tempo de correção legalmente previsto não foi respeitado, encontrando-se comprometidos quer o tempo efetivamente disponível, quer a celeridade exigível ao processo de classificação;</w:t>
      </w:r>
    </w:p>
    <w:p w:rsidR="00C20D13" w:rsidRPr="00444859" w:rsidRDefault="00C20D1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(…)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2. Assim, a impossibilidade de classificação, a dificuldade de organização dos exames, ou mesmo a inviabilidade de correção total ou parcial dos exames, ocorreram por factos alheios ao/à declarante e pelos motivos acima identificados, não tendo este contribuído, por ação ou omissão, para tal resultado.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3. Em face do exposto, não se mostravam asseguradas, no caso concreto, as condições materiais e funcionais necessárias ao adequado exercício da função de classificador, comprometendo-se, por isso, a regularidade, a celeridade e a eficiente exequibilidade da tarefa de classificação.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4. Com efeito, nos termos do artigo 177.º, n.ºs 1 e 2, da LTFP, qualquer trabalhador que cumpra ordens ou instruções de serviço fica excluído de responsabilidade pelas consequências da respetiva execução quando, considerando-as ilegais, irregulares ou materialmente inexequíveis, delas tenha reclamado ou exigido a correspondente confirmação por escrito, como ora sucedeu.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5. No mesmo sentido dispõe o artigo 271.º da CRP</w:t>
      </w:r>
      <w:r w:rsidR="00B1265D" w:rsidRPr="00444859">
        <w:rPr>
          <w:rFonts w:ascii="Garamond" w:hAnsi="Garamond"/>
        </w:rPr>
        <w:t>,</w:t>
      </w:r>
      <w:r w:rsidRPr="00444859">
        <w:rPr>
          <w:rFonts w:ascii="Garamond" w:hAnsi="Garamond"/>
        </w:rPr>
        <w:t xml:space="preserve"> segundo o qual a responsabilidade pelas ordens executadas recai sobre quem as emite, sempre que o executante haja reclamado ou exigido a sua transmissão por escrito.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>6. Assim, não se encontravam salvaguardadas, no presente caso, as condições indispensáveis ao cabal cumprimento da tarefa de classificação dos exames, nem pode ser imputada ao/à declarante qualquer responsabilidade, disciplinar ou outra, por erro, omissão ou prejuízo que venham a ocorrer no resultado da classificação, por se tratar de factos estranhos à sua atuação.</w:t>
      </w:r>
    </w:p>
    <w:p w:rsidR="00E555B5" w:rsidRPr="00444859" w:rsidRDefault="00C20D13">
      <w:pPr>
        <w:spacing w:line="360" w:lineRule="auto"/>
        <w:jc w:val="both"/>
        <w:rPr>
          <w:rFonts w:ascii="Garamond" w:hAnsi="Garamond"/>
        </w:rPr>
      </w:pPr>
      <w:r w:rsidRPr="00444859">
        <w:rPr>
          <w:rFonts w:ascii="Garamond" w:hAnsi="Garamond"/>
        </w:rPr>
        <w:t xml:space="preserve">7. De facto, as circunstâncias, totalmente alheias à atuação do/da declarante, comprometeram, total ou parcialmente, a possibilidade de proceder à classificação dos </w:t>
      </w:r>
      <w:r w:rsidRPr="00444859">
        <w:rPr>
          <w:rFonts w:ascii="Garamond" w:hAnsi="Garamond"/>
        </w:rPr>
        <w:lastRenderedPageBreak/>
        <w:t>exames em condições de rigor, o que ocorreu pelos motivos acima identificados, não tendo o professor contribuído para tal.</w:t>
      </w:r>
    </w:p>
    <w:p w:rsidR="00E555B5" w:rsidRPr="00444859" w:rsidRDefault="00E555B5">
      <w:pPr>
        <w:spacing w:line="360" w:lineRule="auto"/>
        <w:jc w:val="both"/>
        <w:rPr>
          <w:rFonts w:ascii="Garamond" w:hAnsi="Garamond"/>
        </w:rPr>
      </w:pPr>
    </w:p>
    <w:p w:rsidR="00E555B5" w:rsidRPr="00444859" w:rsidRDefault="00C20D13">
      <w:pPr>
        <w:spacing w:line="360" w:lineRule="auto"/>
        <w:ind w:left="2832" w:firstLine="708"/>
        <w:jc w:val="both"/>
        <w:rPr>
          <w:rFonts w:ascii="Garamond" w:hAnsi="Garamond"/>
          <w:b/>
        </w:rPr>
      </w:pPr>
      <w:r w:rsidRPr="00444859">
        <w:rPr>
          <w:rFonts w:ascii="Garamond" w:hAnsi="Garamond"/>
          <w:b/>
        </w:rPr>
        <w:t>Nestes termos, vem o/a declarante dar conhecimento a V. Ex</w:t>
      </w:r>
      <w:r w:rsidR="007D507B" w:rsidRPr="00444859">
        <w:rPr>
          <w:rFonts w:ascii="Garamond" w:hAnsi="Garamond"/>
          <w:b/>
        </w:rPr>
        <w:t>.ª</w:t>
      </w:r>
      <w:r w:rsidRPr="00444859">
        <w:rPr>
          <w:rFonts w:ascii="Garamond" w:hAnsi="Garamond"/>
          <w:b/>
        </w:rPr>
        <w:t xml:space="preserve"> de tudo quanto antecede, para os efeitos tidos por convenientes, designadamente para salvaguarda da sua situação de classificador e da correta apreciação da situação acima expendida.</w:t>
      </w:r>
    </w:p>
    <w:p w:rsidR="00E555B5" w:rsidRPr="00444859" w:rsidRDefault="00E555B5">
      <w:pPr>
        <w:spacing w:line="360" w:lineRule="auto"/>
        <w:rPr>
          <w:rFonts w:ascii="Garamond" w:hAnsi="Garamond"/>
        </w:rPr>
      </w:pPr>
    </w:p>
    <w:p w:rsidR="00E555B5" w:rsidRPr="00444859" w:rsidRDefault="00C20D13">
      <w:pPr>
        <w:spacing w:line="360" w:lineRule="auto"/>
        <w:rPr>
          <w:rFonts w:ascii="Garamond" w:hAnsi="Garamond"/>
        </w:rPr>
      </w:pPr>
      <w:r w:rsidRPr="00444859">
        <w:rPr>
          <w:rFonts w:ascii="Garamond" w:hAnsi="Garamond"/>
        </w:rPr>
        <w:t>Local, data</w:t>
      </w:r>
    </w:p>
    <w:p w:rsidR="00E555B5" w:rsidRPr="00444859" w:rsidRDefault="00E555B5">
      <w:pPr>
        <w:spacing w:line="360" w:lineRule="auto"/>
        <w:jc w:val="center"/>
        <w:rPr>
          <w:rFonts w:ascii="Garamond" w:hAnsi="Garamond"/>
        </w:rPr>
      </w:pPr>
    </w:p>
    <w:p w:rsidR="00E555B5" w:rsidRPr="00444859" w:rsidRDefault="00C20D13">
      <w:pPr>
        <w:spacing w:line="360" w:lineRule="auto"/>
        <w:jc w:val="center"/>
        <w:rPr>
          <w:rFonts w:ascii="Garamond" w:hAnsi="Garamond"/>
        </w:rPr>
      </w:pPr>
      <w:r w:rsidRPr="00444859">
        <w:rPr>
          <w:rFonts w:ascii="Garamond" w:hAnsi="Garamond"/>
        </w:rPr>
        <w:t>O/A declarante</w:t>
      </w:r>
    </w:p>
    <w:p w:rsidR="00E555B5" w:rsidRPr="00444859" w:rsidRDefault="00E555B5">
      <w:pPr>
        <w:spacing w:line="360" w:lineRule="auto"/>
        <w:jc w:val="center"/>
        <w:rPr>
          <w:rFonts w:ascii="Garamond" w:hAnsi="Garamond"/>
        </w:rPr>
      </w:pPr>
    </w:p>
    <w:p w:rsidR="00E555B5" w:rsidRPr="00444859" w:rsidRDefault="00C20D13">
      <w:pPr>
        <w:spacing w:line="360" w:lineRule="auto"/>
        <w:jc w:val="center"/>
        <w:rPr>
          <w:rFonts w:ascii="Garamond" w:hAnsi="Garamond"/>
        </w:rPr>
      </w:pPr>
      <w:r w:rsidRPr="00444859">
        <w:rPr>
          <w:rFonts w:ascii="Garamond" w:hAnsi="Garamond"/>
        </w:rPr>
        <w:t>_______________________________________</w:t>
      </w:r>
      <w:r w:rsidR="00914A97" w:rsidRPr="00444859">
        <w:rPr>
          <w:rFonts w:ascii="Garamond" w:hAnsi="Garamond"/>
        </w:rPr>
        <w:t>_________________</w:t>
      </w:r>
      <w:r w:rsidRPr="00444859">
        <w:rPr>
          <w:rFonts w:ascii="Garamond" w:hAnsi="Garamond"/>
        </w:rPr>
        <w:t>__</w:t>
      </w:r>
    </w:p>
    <w:p w:rsidR="00E555B5" w:rsidRDefault="00914A97">
      <w:pPr>
        <w:spacing w:line="360" w:lineRule="auto"/>
        <w:jc w:val="center"/>
        <w:rPr>
          <w:rFonts w:ascii="Garamond" w:hAnsi="Garamond"/>
          <w:i/>
        </w:rPr>
      </w:pPr>
      <w:r w:rsidRPr="00444859">
        <w:rPr>
          <w:rFonts w:ascii="Garamond" w:hAnsi="Garamond"/>
          <w:i/>
        </w:rPr>
        <w:t>(</w:t>
      </w:r>
      <w:r w:rsidR="00C20D13" w:rsidRPr="00444859">
        <w:rPr>
          <w:rFonts w:ascii="Garamond" w:hAnsi="Garamond"/>
          <w:i/>
        </w:rPr>
        <w:t>Nome completo</w:t>
      </w:r>
      <w:r w:rsidRPr="00444859">
        <w:rPr>
          <w:rFonts w:ascii="Garamond" w:hAnsi="Garamond"/>
          <w:i/>
        </w:rPr>
        <w:t>)</w:t>
      </w:r>
      <w:bookmarkStart w:id="0" w:name="_GoBack"/>
      <w:bookmarkEnd w:id="0"/>
    </w:p>
    <w:sectPr w:rsidR="00E555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5B5" w:rsidRDefault="00C20D13">
      <w:pPr>
        <w:spacing w:line="240" w:lineRule="auto"/>
      </w:pPr>
      <w:r>
        <w:separator/>
      </w:r>
    </w:p>
  </w:endnote>
  <w:endnote w:type="continuationSeparator" w:id="0">
    <w:p w:rsidR="00E555B5" w:rsidRDefault="00C2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egoe U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5B5" w:rsidRDefault="00C20D13">
      <w:pPr>
        <w:spacing w:after="0"/>
      </w:pPr>
      <w:r>
        <w:separator/>
      </w:r>
    </w:p>
  </w:footnote>
  <w:footnote w:type="continuationSeparator" w:id="0">
    <w:p w:rsidR="00E555B5" w:rsidRDefault="00C20D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6D197E"/>
    <w:multiLevelType w:val="singleLevel"/>
    <w:tmpl w:val="826D197E"/>
    <w:lvl w:ilvl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E057652"/>
    <w:multiLevelType w:val="multilevel"/>
    <w:tmpl w:val="0E057652"/>
    <w:lvl w:ilvl="0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79"/>
    <w:rsid w:val="000F35AE"/>
    <w:rsid w:val="0021686B"/>
    <w:rsid w:val="0037417D"/>
    <w:rsid w:val="003C363D"/>
    <w:rsid w:val="00444859"/>
    <w:rsid w:val="00461C59"/>
    <w:rsid w:val="00515E1E"/>
    <w:rsid w:val="006C49E2"/>
    <w:rsid w:val="0072049F"/>
    <w:rsid w:val="00720748"/>
    <w:rsid w:val="007D507B"/>
    <w:rsid w:val="008E1748"/>
    <w:rsid w:val="00914A97"/>
    <w:rsid w:val="00920DAE"/>
    <w:rsid w:val="00947719"/>
    <w:rsid w:val="00955A87"/>
    <w:rsid w:val="009B465A"/>
    <w:rsid w:val="00B1265D"/>
    <w:rsid w:val="00B50322"/>
    <w:rsid w:val="00B91519"/>
    <w:rsid w:val="00C20D13"/>
    <w:rsid w:val="00C33B7E"/>
    <w:rsid w:val="00CA6E79"/>
    <w:rsid w:val="00D321D3"/>
    <w:rsid w:val="00E555B5"/>
    <w:rsid w:val="27467B42"/>
    <w:rsid w:val="66D5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54D9D-B817-4D26-80A0-AAFF95F4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te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arte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te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ter">
    <w:name w:val="Título 1 Caráter"/>
    <w:basedOn w:val="Tipodeletrapredefinidodopargrafo"/>
    <w:link w:val="Ttu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ter">
    <w:name w:val="Subtítulo Caráter"/>
    <w:basedOn w:val="Tipodeletrapredefinidodopargrafo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Tipodeletrapredefinidodopargraf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Tipodeletrapredefinidodopar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Lídia Boto</dc:creator>
  <cp:lastModifiedBy>José Manuel Costa</cp:lastModifiedBy>
  <cp:revision>2</cp:revision>
  <cp:lastPrinted>2026-07-01T09:13:00Z</cp:lastPrinted>
  <dcterms:created xsi:type="dcterms:W3CDTF">2026-07-01T15:32:00Z</dcterms:created>
  <dcterms:modified xsi:type="dcterms:W3CDTF">2026-07-01T15:32:00Z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2070-12.1.0.26880</vt:lpwstr>
  </property>
  <property fmtid="{D5CDD505-2E9C-101B-9397-08002B2CF9AE}" pid="3" name="ICV">
    <vt:lpwstr>C1C45ACBA9D74CE8B30A90CC94A4FEC7_13</vt:lpwstr>
  </property>
  <property fmtid="{D5CDD505-2E9C-101B-9397-08002B2CF9AE}" pid="4" name="KSOTemplateDocerSaveRecord">
    <vt:lpwstr>eyJoZGlkIjoiNmUzODZmOTJiNWIwYzQxODc3NGNkOGQyNzM1MjM4ZjciLCJ1c2VySWQiOiIzNzI4MTA0OTE1ODU4In0=</vt:lpwstr>
  </property>
</Properties>
</file>